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433C" w14:textId="77777777" w:rsidR="00DF5FDC" w:rsidRDefault="00DF5FDC" w:rsidP="000947D9">
      <w:pPr>
        <w:rPr>
          <w:noProof/>
        </w:rPr>
      </w:pPr>
      <w:r>
        <w:rPr>
          <w:noProof/>
        </w:rPr>
        <w:drawing>
          <wp:inline distT="0" distB="0" distL="0" distR="0" wp14:anchorId="448BA008" wp14:editId="3B8735AA">
            <wp:extent cx="2525085" cy="1099185"/>
            <wp:effectExtent l="0" t="0" r="8890" b="5715"/>
            <wp:docPr id="1337179722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79722" name="Kuva 1" descr="Kuva, joka sisältää kohteen teksti, Fontti, logo, Grafiikka&#10;&#10;Kuvaus luotu automaattises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8"/>
                    <a:stretch/>
                  </pic:blipFill>
                  <pic:spPr bwMode="auto">
                    <a:xfrm>
                      <a:off x="0" y="0"/>
                      <a:ext cx="2525710" cy="109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528A4" w14:textId="4812BEC2" w:rsidR="00AA2AC7" w:rsidRPr="00AA2AC7" w:rsidRDefault="00AA2AC7" w:rsidP="000947D9">
      <w:pPr>
        <w:rPr>
          <w:noProof/>
          <w:sz w:val="32"/>
        </w:rPr>
      </w:pPr>
      <w:r w:rsidRPr="00AA2AC7">
        <w:rPr>
          <w:noProof/>
          <w:sz w:val="32"/>
        </w:rPr>
        <w:t xml:space="preserve">Tiedote </w:t>
      </w:r>
      <w:r w:rsidR="00456825">
        <w:rPr>
          <w:noProof/>
          <w:sz w:val="32"/>
        </w:rPr>
        <w:t>1</w:t>
      </w:r>
      <w:r w:rsidR="00EF07F6">
        <w:rPr>
          <w:noProof/>
          <w:sz w:val="32"/>
        </w:rPr>
        <w:t>1</w:t>
      </w:r>
      <w:r w:rsidR="00456825">
        <w:rPr>
          <w:noProof/>
          <w:sz w:val="32"/>
        </w:rPr>
        <w:t>.9</w:t>
      </w:r>
      <w:r w:rsidRPr="00AA2AC7">
        <w:rPr>
          <w:noProof/>
          <w:sz w:val="32"/>
        </w:rPr>
        <w:t>.202</w:t>
      </w:r>
      <w:r w:rsidR="00456167">
        <w:rPr>
          <w:noProof/>
          <w:sz w:val="32"/>
        </w:rPr>
        <w:t>4</w:t>
      </w:r>
      <w:r>
        <w:rPr>
          <w:noProof/>
          <w:sz w:val="32"/>
        </w:rPr>
        <w:br/>
      </w:r>
    </w:p>
    <w:p w14:paraId="2594FF3C" w14:textId="77777777" w:rsidR="00AA2AC7" w:rsidRDefault="00DF5FDC">
      <w:r>
        <w:tab/>
        <w:t xml:space="preserve">      </w:t>
      </w:r>
    </w:p>
    <w:p w14:paraId="0CD78EBD" w14:textId="175CD83F" w:rsidR="00D41DA9" w:rsidRDefault="00456825" w:rsidP="00E32E5F">
      <w:pPr>
        <w:rPr>
          <w:sz w:val="40"/>
          <w:szCs w:val="40"/>
        </w:rPr>
      </w:pPr>
      <w:r>
        <w:rPr>
          <w:sz w:val="40"/>
          <w:szCs w:val="40"/>
        </w:rPr>
        <w:t>Poistotekstiilin keräys</w:t>
      </w:r>
      <w:r w:rsidR="00BE215E">
        <w:rPr>
          <w:sz w:val="40"/>
          <w:szCs w:val="40"/>
        </w:rPr>
        <w:t>laatikot</w:t>
      </w:r>
      <w:r>
        <w:rPr>
          <w:sz w:val="40"/>
          <w:szCs w:val="40"/>
        </w:rPr>
        <w:t xml:space="preserve"> ovat saapuneet kuntien keskustoihin</w:t>
      </w:r>
    </w:p>
    <w:p w14:paraId="70D0D2B7" w14:textId="188287F4" w:rsidR="00840B95" w:rsidRDefault="00BE215E" w:rsidP="00E32E5F">
      <w:pPr>
        <w:rPr>
          <w:sz w:val="28"/>
          <w:szCs w:val="28"/>
        </w:rPr>
      </w:pPr>
      <w:r>
        <w:rPr>
          <w:sz w:val="28"/>
          <w:szCs w:val="28"/>
        </w:rPr>
        <w:t>Poistotekstiiliä kerätään nyt jäteasemien lisäksi myös Lakeuden Ekon kuntien keskustojen Rinki-ekopisteillä. Poistotekstiilin keräykseen</w:t>
      </w:r>
      <w:r w:rsidR="00840B95">
        <w:rPr>
          <w:sz w:val="28"/>
          <w:szCs w:val="28"/>
        </w:rPr>
        <w:t xml:space="preserve"> voi tuoda kuivat ja puhtaat, rikkinäiset tai käyttökelvottomat vaatteet ja kodintekstiilit. Muista pakata tekstiilit tiiviisti suljettuun muovipussiin! </w:t>
      </w:r>
    </w:p>
    <w:p w14:paraId="06CDBECF" w14:textId="77777777" w:rsidR="00840B95" w:rsidRDefault="00840B95" w:rsidP="00E32E5F">
      <w:pPr>
        <w:rPr>
          <w:sz w:val="28"/>
          <w:szCs w:val="28"/>
        </w:rPr>
      </w:pPr>
      <w:r w:rsidRPr="00840B95">
        <w:rPr>
          <w:sz w:val="28"/>
          <w:szCs w:val="28"/>
        </w:rPr>
        <w:t>Käyttökelposet vaatteet ja kodintekstiilit eivät kuulu poistotekstiilikeräykseen, vaan ne toimitetaan uudelleenkäyttöön sellaisenaan esimerkiksi kirpputorien tai vaate- ja kodintekstiililahjoituksia vastaanottavien yritysten kautta.</w:t>
      </w:r>
    </w:p>
    <w:p w14:paraId="1F1B73D3" w14:textId="4C66F898" w:rsidR="00840B95" w:rsidRDefault="00840B95" w:rsidP="00E32E5F">
      <w:pPr>
        <w:rPr>
          <w:sz w:val="28"/>
          <w:szCs w:val="28"/>
        </w:rPr>
      </w:pPr>
      <w:r w:rsidRPr="00840B95">
        <w:rPr>
          <w:sz w:val="28"/>
          <w:szCs w:val="28"/>
        </w:rPr>
        <w:t>Poistotekstiiliin kelpaamattomat tekstiilit kuuluvat polttokelpoiseen jätteeseen. Laita pienet erät omaan jäteastiaan ja isommat, esim. täkit, matot ja patjat tuodaan jäteasemille</w:t>
      </w:r>
      <w:r>
        <w:rPr>
          <w:sz w:val="28"/>
          <w:szCs w:val="28"/>
        </w:rPr>
        <w:t>.</w:t>
      </w:r>
    </w:p>
    <w:p w14:paraId="1A3F214D" w14:textId="77777777" w:rsidR="00840B95" w:rsidRDefault="00840B95" w:rsidP="00E32E5F">
      <w:pPr>
        <w:rPr>
          <w:sz w:val="28"/>
          <w:szCs w:val="28"/>
        </w:rPr>
      </w:pPr>
    </w:p>
    <w:p w14:paraId="1B92C0BE" w14:textId="77777777" w:rsidR="00840B95" w:rsidRPr="00BE215E" w:rsidRDefault="00840B95" w:rsidP="00840B95">
      <w:pPr>
        <w:rPr>
          <w:sz w:val="28"/>
          <w:szCs w:val="28"/>
        </w:rPr>
      </w:pPr>
      <w:r>
        <w:rPr>
          <w:sz w:val="28"/>
          <w:szCs w:val="28"/>
        </w:rPr>
        <w:t>Poistotekstiilin keräyslaatikoiden sijainnit:</w:t>
      </w:r>
    </w:p>
    <w:p w14:paraId="67F8F3C4" w14:textId="77777777" w:rsidR="00840B95" w:rsidRDefault="00840B95" w:rsidP="00840B95">
      <w:pPr>
        <w:rPr>
          <w:sz w:val="28"/>
          <w:szCs w:val="28"/>
        </w:rPr>
      </w:pPr>
      <w:r w:rsidRPr="00BE215E">
        <w:rPr>
          <w:sz w:val="28"/>
          <w:szCs w:val="28"/>
        </w:rPr>
        <w:t>S-Market Liminka, Tupoksentie 9 LIMINKA</w:t>
      </w:r>
    </w:p>
    <w:p w14:paraId="54AC8FA0" w14:textId="77777777" w:rsidR="00840B95" w:rsidRDefault="00840B95" w:rsidP="00840B95">
      <w:pPr>
        <w:rPr>
          <w:sz w:val="28"/>
          <w:szCs w:val="28"/>
        </w:rPr>
      </w:pPr>
      <w:r w:rsidRPr="00BE215E">
        <w:rPr>
          <w:sz w:val="28"/>
          <w:szCs w:val="28"/>
        </w:rPr>
        <w:t>S-Market Tyrnävä, Vanhatie 5 TYRNÄVÄ</w:t>
      </w:r>
    </w:p>
    <w:p w14:paraId="7B0EDCC4" w14:textId="77777777" w:rsidR="00840B95" w:rsidRDefault="00840B95" w:rsidP="00840B95">
      <w:pPr>
        <w:rPr>
          <w:sz w:val="28"/>
          <w:szCs w:val="28"/>
        </w:rPr>
      </w:pPr>
      <w:r w:rsidRPr="00BE215E">
        <w:rPr>
          <w:sz w:val="28"/>
          <w:szCs w:val="28"/>
        </w:rPr>
        <w:t>ABC Muhos, Valtatie 16 MUHOS</w:t>
      </w:r>
    </w:p>
    <w:p w14:paraId="04383DC6" w14:textId="5B79F79B" w:rsidR="00840B95" w:rsidRPr="00BE215E" w:rsidRDefault="00840B95" w:rsidP="00840B95">
      <w:pPr>
        <w:rPr>
          <w:sz w:val="28"/>
          <w:szCs w:val="28"/>
        </w:rPr>
      </w:pPr>
      <w:r w:rsidRPr="00BE215E">
        <w:rPr>
          <w:sz w:val="28"/>
          <w:szCs w:val="28"/>
        </w:rPr>
        <w:t xml:space="preserve">Sale Utajärvi, </w:t>
      </w:r>
      <w:r w:rsidR="00A15EF2">
        <w:rPr>
          <w:sz w:val="28"/>
          <w:szCs w:val="28"/>
        </w:rPr>
        <w:t>Koulutie 7</w:t>
      </w:r>
      <w:r w:rsidRPr="00BE215E">
        <w:rPr>
          <w:sz w:val="28"/>
          <w:szCs w:val="28"/>
        </w:rPr>
        <w:t xml:space="preserve"> UTAJÄRVI</w:t>
      </w:r>
    </w:p>
    <w:p w14:paraId="4ADFE5BC" w14:textId="77777777" w:rsidR="00840B95" w:rsidRDefault="00840B95" w:rsidP="00E32E5F">
      <w:pPr>
        <w:rPr>
          <w:sz w:val="28"/>
          <w:szCs w:val="28"/>
        </w:rPr>
      </w:pPr>
    </w:p>
    <w:p w14:paraId="7ECD817F" w14:textId="502CA1A6" w:rsidR="00840B95" w:rsidRDefault="00840B95" w:rsidP="00E32E5F">
      <w:pPr>
        <w:rPr>
          <w:sz w:val="28"/>
          <w:szCs w:val="28"/>
        </w:rPr>
      </w:pPr>
      <w:r>
        <w:rPr>
          <w:sz w:val="28"/>
          <w:szCs w:val="28"/>
        </w:rPr>
        <w:t>Poistotekstiilin lajitteluohjeet:</w:t>
      </w:r>
    </w:p>
    <w:p w14:paraId="5DAAAB0D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sz w:val="28"/>
          <w:szCs w:val="28"/>
        </w:rPr>
        <w:t>Kyllä</w:t>
      </w:r>
    </w:p>
    <w:p w14:paraId="42E9FAE6" w14:textId="0F35BD63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Kuivat ja puhtaat käyttökelvottomat</w:t>
      </w:r>
      <w:r>
        <w:rPr>
          <w:sz w:val="28"/>
          <w:szCs w:val="28"/>
        </w:rPr>
        <w:t xml:space="preserve"> </w:t>
      </w:r>
      <w:r w:rsidRPr="00840B95">
        <w:rPr>
          <w:sz w:val="28"/>
          <w:szCs w:val="28"/>
        </w:rPr>
        <w:t>tai rikkinäiset vaatteet ja kodintekstiilit</w:t>
      </w:r>
    </w:p>
    <w:p w14:paraId="254B1469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lastRenderedPageBreak/>
        <w:t>►</w:t>
      </w:r>
      <w:r w:rsidRPr="00840B95">
        <w:rPr>
          <w:sz w:val="28"/>
          <w:szCs w:val="28"/>
        </w:rPr>
        <w:t xml:space="preserve"> Housut, paidat, hameet, mekot, takit</w:t>
      </w:r>
    </w:p>
    <w:p w14:paraId="4C5AC53A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Lakanat, verhot, pyyhkeet, pöytäliinat</w:t>
      </w:r>
    </w:p>
    <w:p w14:paraId="514D2E0B" w14:textId="77777777" w:rsid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Kangastilkut</w:t>
      </w:r>
    </w:p>
    <w:p w14:paraId="2C769BFB" w14:textId="77777777" w:rsidR="00840B95" w:rsidRPr="00840B95" w:rsidRDefault="00840B95" w:rsidP="00840B95">
      <w:pPr>
        <w:rPr>
          <w:sz w:val="28"/>
          <w:szCs w:val="28"/>
        </w:rPr>
      </w:pPr>
    </w:p>
    <w:p w14:paraId="18EC2C06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sz w:val="28"/>
          <w:szCs w:val="28"/>
        </w:rPr>
        <w:t>EI</w:t>
      </w:r>
    </w:p>
    <w:p w14:paraId="35ABA039" w14:textId="49E7DC04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Kosteat, homeiset, öljyiset, vahvasti</w:t>
      </w:r>
      <w:r>
        <w:rPr>
          <w:sz w:val="28"/>
          <w:szCs w:val="28"/>
        </w:rPr>
        <w:t xml:space="preserve"> </w:t>
      </w:r>
      <w:r w:rsidRPr="00840B95">
        <w:rPr>
          <w:sz w:val="28"/>
          <w:szCs w:val="28"/>
        </w:rPr>
        <w:t>haisevat tekstiilit</w:t>
      </w:r>
    </w:p>
    <w:p w14:paraId="142E6E38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Matot, kengät, laukut</w:t>
      </w:r>
    </w:p>
    <w:p w14:paraId="54472712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Alusvaatteet, sukat, sukkahousut</w:t>
      </w:r>
    </w:p>
    <w:p w14:paraId="48B2B761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Tyynyt, peitot</w:t>
      </w:r>
    </w:p>
    <w:p w14:paraId="0B31D5EA" w14:textId="77777777" w:rsidR="00840B95" w:rsidRP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Pehmusteet, pehmolelut</w:t>
      </w:r>
    </w:p>
    <w:p w14:paraId="11EFD49F" w14:textId="6E5B30E8" w:rsidR="00840B95" w:rsidRDefault="00840B95" w:rsidP="00840B95">
      <w:pPr>
        <w:rPr>
          <w:sz w:val="28"/>
          <w:szCs w:val="28"/>
        </w:rPr>
      </w:pPr>
      <w:r w:rsidRPr="00840B95">
        <w:rPr>
          <w:rFonts w:ascii="Arial" w:hAnsi="Arial" w:cs="Arial"/>
          <w:sz w:val="28"/>
          <w:szCs w:val="28"/>
        </w:rPr>
        <w:t>►</w:t>
      </w:r>
      <w:r w:rsidRPr="00840B95">
        <w:rPr>
          <w:sz w:val="28"/>
          <w:szCs w:val="28"/>
        </w:rPr>
        <w:t xml:space="preserve"> Luteiden tai muiden tuholaisten</w:t>
      </w:r>
      <w:r>
        <w:rPr>
          <w:sz w:val="28"/>
          <w:szCs w:val="28"/>
        </w:rPr>
        <w:t xml:space="preserve"> </w:t>
      </w:r>
      <w:r w:rsidRPr="00840B95">
        <w:rPr>
          <w:sz w:val="28"/>
          <w:szCs w:val="28"/>
        </w:rPr>
        <w:t>saastuttamat tekstiilit</w:t>
      </w:r>
    </w:p>
    <w:p w14:paraId="680FEAFC" w14:textId="77777777" w:rsidR="00BE215E" w:rsidRDefault="00BE215E" w:rsidP="00E32E5F">
      <w:pPr>
        <w:rPr>
          <w:sz w:val="28"/>
          <w:szCs w:val="28"/>
        </w:rPr>
      </w:pPr>
    </w:p>
    <w:p w14:paraId="363622D4" w14:textId="3D622F7D" w:rsidR="00456825" w:rsidRPr="00456825" w:rsidRDefault="00456825" w:rsidP="00E32E5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D7E131" wp14:editId="711CCAA6">
            <wp:extent cx="6120130" cy="4590415"/>
            <wp:effectExtent l="0" t="0" r="0" b="635"/>
            <wp:docPr id="1013810581" name="Kuva 1" descr="Kuva, joka sisältää kohteen piha-, kontti, Jätesäiliö, Jätteenkäsittely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0581" name="Kuva 1" descr="Kuva, joka sisältää kohteen piha-, kontti, Jätesäiliö, Jätteenkäsittely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825" w:rsidRPr="004568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DC"/>
    <w:rsid w:val="000947D9"/>
    <w:rsid w:val="00317E8B"/>
    <w:rsid w:val="00346C0A"/>
    <w:rsid w:val="00456167"/>
    <w:rsid w:val="00456825"/>
    <w:rsid w:val="004C3553"/>
    <w:rsid w:val="00840B95"/>
    <w:rsid w:val="0092657E"/>
    <w:rsid w:val="00952133"/>
    <w:rsid w:val="009D7FF2"/>
    <w:rsid w:val="00A13CB3"/>
    <w:rsid w:val="00A15EF2"/>
    <w:rsid w:val="00AA2AC7"/>
    <w:rsid w:val="00B85875"/>
    <w:rsid w:val="00BE215E"/>
    <w:rsid w:val="00C72C28"/>
    <w:rsid w:val="00D41DA9"/>
    <w:rsid w:val="00D75D79"/>
    <w:rsid w:val="00D81559"/>
    <w:rsid w:val="00DF5FDC"/>
    <w:rsid w:val="00E32E5F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B75"/>
  <w15:chartTrackingRefBased/>
  <w15:docId w15:val="{362D45CD-D7BD-4B22-A882-582D462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41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7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4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D41DA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DA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52133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semiHidden/>
    <w:rsid w:val="009D7F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Räisänen</dc:creator>
  <cp:keywords/>
  <dc:description/>
  <cp:lastModifiedBy>Päkkilä Emma</cp:lastModifiedBy>
  <cp:revision>7</cp:revision>
  <dcterms:created xsi:type="dcterms:W3CDTF">2024-04-29T10:05:00Z</dcterms:created>
  <dcterms:modified xsi:type="dcterms:W3CDTF">2024-09-16T12:23:00Z</dcterms:modified>
</cp:coreProperties>
</file>